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D55FF3">
        <w:rPr>
          <w:rFonts w:ascii="Graphik Regular" w:hAnsi="Graphik Regular"/>
          <w:sz w:val="16"/>
          <w:szCs w:val="16"/>
        </w:rPr>
        <w:t>LONGITUD DE 324.52</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1A7B6B">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1A7B6B">
      <w:pPr>
        <w:spacing w:line="240" w:lineRule="auto"/>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661458" w:rsidRPr="001D71A2" w:rsidRDefault="00D55FF3" w:rsidP="00661458">
      <w:pPr>
        <w:jc w:val="both"/>
        <w:rPr>
          <w:rFonts w:ascii="Graphik Regular" w:hAnsi="Graphik Regular"/>
          <w:sz w:val="16"/>
          <w:szCs w:val="16"/>
        </w:rPr>
      </w:pPr>
      <w:r>
        <w:rPr>
          <w:rFonts w:ascii="Graphik Regular" w:hAnsi="Graphik Regular"/>
          <w:sz w:val="16"/>
          <w:szCs w:val="16"/>
        </w:rPr>
        <w:t>1.- ESTABILIZACIÓN DE BASE</w:t>
      </w:r>
    </w:p>
    <w:p w:rsidR="00661458" w:rsidRPr="001D71A2" w:rsidRDefault="00661458" w:rsidP="0066145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9C5266">
        <w:rPr>
          <w:rFonts w:ascii="Graphik Regular" w:hAnsi="Graphik Regular"/>
        </w:rPr>
        <w:t>N·CTR·CAR·1·04·003/14</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TÍTULO: 04. PAVIMENTOS</w:t>
      </w:r>
    </w:p>
    <w:p w:rsidR="00661458" w:rsidRDefault="009C5266" w:rsidP="009C5266">
      <w:pPr>
        <w:spacing w:after="0"/>
        <w:jc w:val="both"/>
        <w:rPr>
          <w:rFonts w:ascii="Graphik Regular" w:hAnsi="Graphik Regular"/>
          <w:sz w:val="16"/>
          <w:szCs w:val="16"/>
        </w:rPr>
      </w:pPr>
      <w:r>
        <w:rPr>
          <w:rFonts w:ascii="Graphik Regular" w:hAnsi="Graphik Regular"/>
          <w:sz w:val="16"/>
          <w:szCs w:val="16"/>
        </w:rPr>
        <w:t>CAPÍTULO: 003. CAPAS ESTABILIZADAS</w:t>
      </w:r>
    </w:p>
    <w:p w:rsidR="009C5266" w:rsidRPr="00661458" w:rsidRDefault="009C5266" w:rsidP="009C5266">
      <w:pPr>
        <w:spacing w:after="0"/>
        <w:jc w:val="both"/>
        <w:rPr>
          <w:rFonts w:ascii="Graphik Regular" w:hAnsi="Graphik Regular"/>
          <w:sz w:val="16"/>
          <w:szCs w:val="16"/>
        </w:rPr>
      </w:pPr>
    </w:p>
    <w:p w:rsidR="00423EEA" w:rsidRPr="001D71A2" w:rsidRDefault="009C5266" w:rsidP="00B63A47">
      <w:pPr>
        <w:jc w:val="both"/>
        <w:rPr>
          <w:rFonts w:ascii="Graphik Regular" w:hAnsi="Graphik Regular"/>
          <w:sz w:val="16"/>
          <w:szCs w:val="16"/>
        </w:rPr>
      </w:pPr>
      <w:r>
        <w:rPr>
          <w:rFonts w:ascii="Graphik Regular" w:hAnsi="Graphik Regular"/>
          <w:sz w:val="16"/>
          <w:szCs w:val="16"/>
        </w:rPr>
        <w:t>2</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A7B6B">
        <w:rPr>
          <w:rFonts w:ascii="Graphik Regular" w:hAnsi="Graphik Regular"/>
          <w:sz w:val="16"/>
          <w:szCs w:val="16"/>
        </w:rPr>
        <w:t xml:space="preserve"> PAVIMENTOS</w:t>
      </w:r>
    </w:p>
    <w:p w:rsidR="00A27825"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1A7B6B" w:rsidRDefault="001A7B6B" w:rsidP="00B63A47">
      <w:pPr>
        <w:spacing w:after="0"/>
        <w:jc w:val="both"/>
        <w:rPr>
          <w:rFonts w:ascii="Graphik Regular" w:hAnsi="Graphik Regular"/>
          <w:sz w:val="16"/>
          <w:szCs w:val="16"/>
        </w:rPr>
      </w:pPr>
    </w:p>
    <w:p w:rsidR="001A7B6B" w:rsidRDefault="001A7B6B" w:rsidP="00B63A47">
      <w:pPr>
        <w:spacing w:after="0"/>
        <w:jc w:val="both"/>
        <w:rPr>
          <w:rFonts w:ascii="Graphik Regular" w:hAnsi="Graphik Regular"/>
          <w:sz w:val="16"/>
          <w:szCs w:val="16"/>
        </w:rPr>
      </w:pPr>
    </w:p>
    <w:p w:rsidR="001A7B6B" w:rsidRPr="001D71A2" w:rsidRDefault="001A7B6B" w:rsidP="001A7B6B">
      <w:pPr>
        <w:jc w:val="both"/>
        <w:rPr>
          <w:rFonts w:ascii="Graphik Regular" w:hAnsi="Graphik Regular"/>
          <w:sz w:val="16"/>
          <w:szCs w:val="16"/>
        </w:rPr>
      </w:pPr>
      <w:r>
        <w:rPr>
          <w:rFonts w:ascii="Graphik Regular" w:hAnsi="Graphik Regular"/>
          <w:sz w:val="16"/>
          <w:szCs w:val="16"/>
        </w:rPr>
        <w:lastRenderedPageBreak/>
        <w:t>3.</w:t>
      </w:r>
      <w:r w:rsidR="00D55FF3">
        <w:rPr>
          <w:rFonts w:ascii="Graphik Regular" w:hAnsi="Graphik Regular"/>
          <w:sz w:val="16"/>
          <w:szCs w:val="16"/>
        </w:rPr>
        <w:t>-RENIVELACIÓN</w:t>
      </w:r>
      <w:bookmarkStart w:id="0" w:name="_GoBack"/>
      <w:bookmarkEnd w:id="0"/>
      <w:r w:rsidRPr="001D71A2">
        <w:rPr>
          <w:rFonts w:ascii="Graphik Regular" w:hAnsi="Graphik Regular"/>
          <w:sz w:val="16"/>
          <w:szCs w:val="16"/>
        </w:rPr>
        <w:t xml:space="preserve">: </w:t>
      </w:r>
    </w:p>
    <w:p w:rsidR="001A7B6B" w:rsidRPr="001D71A2" w:rsidRDefault="001A7B6B" w:rsidP="001A7B6B">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N·CSV</w:t>
      </w:r>
      <w:r w:rsidRPr="001D71A2">
        <w:rPr>
          <w:rFonts w:ascii="Graphik Regular" w:hAnsi="Graphik Regular"/>
        </w:rPr>
        <w:t>·CAR·</w:t>
      </w:r>
      <w:r>
        <w:rPr>
          <w:rFonts w:ascii="Graphik Regular" w:hAnsi="Graphik Regular"/>
        </w:rPr>
        <w:t>3·01·007/02</w:t>
      </w:r>
      <w:r w:rsidRPr="001D71A2">
        <w:rPr>
          <w:rFonts w:ascii="Graphik Regular" w:hAnsi="Graphik Regular"/>
          <w:sz w:val="16"/>
          <w:szCs w:val="16"/>
        </w:rPr>
        <w:t>; ADEMÁS DE NORMAS Y MANUALES COMPLEMENTARIOS.</w:t>
      </w:r>
    </w:p>
    <w:p w:rsidR="001A7B6B" w:rsidRPr="001D71A2" w:rsidRDefault="001A7B6B" w:rsidP="001A7B6B">
      <w:pPr>
        <w:spacing w:after="0"/>
        <w:jc w:val="both"/>
        <w:rPr>
          <w:rFonts w:ascii="Graphik Regular" w:hAnsi="Graphik Regular"/>
          <w:sz w:val="16"/>
          <w:szCs w:val="16"/>
        </w:rPr>
      </w:pPr>
      <w:r>
        <w:rPr>
          <w:rFonts w:ascii="Graphik Regular" w:hAnsi="Graphik Regular"/>
          <w:sz w:val="16"/>
          <w:szCs w:val="16"/>
        </w:rPr>
        <w:t>LIBRO: CSV. CONSERVACIÓN</w:t>
      </w:r>
    </w:p>
    <w:p w:rsidR="001A7B6B" w:rsidRPr="001D71A2" w:rsidRDefault="001A7B6B" w:rsidP="001A7B6B">
      <w:pPr>
        <w:spacing w:after="0"/>
        <w:jc w:val="both"/>
        <w:rPr>
          <w:rFonts w:ascii="Graphik Regular" w:hAnsi="Graphik Regular"/>
          <w:sz w:val="16"/>
          <w:szCs w:val="16"/>
        </w:rPr>
      </w:pPr>
      <w:r w:rsidRPr="001D71A2">
        <w:rPr>
          <w:rFonts w:ascii="Graphik Regular" w:hAnsi="Graphik Regular"/>
          <w:sz w:val="16"/>
          <w:szCs w:val="16"/>
        </w:rPr>
        <w:t>TEMA: CAR. CARRETERAS</w:t>
      </w:r>
    </w:p>
    <w:p w:rsidR="001A7B6B" w:rsidRPr="001D71A2" w:rsidRDefault="001A7B6B" w:rsidP="001A7B6B">
      <w:pPr>
        <w:spacing w:after="0"/>
        <w:jc w:val="both"/>
        <w:rPr>
          <w:rFonts w:ascii="Graphik Regular" w:hAnsi="Graphik Regular"/>
          <w:sz w:val="16"/>
          <w:szCs w:val="16"/>
        </w:rPr>
      </w:pPr>
      <w:r>
        <w:rPr>
          <w:rFonts w:ascii="Graphik Regular" w:hAnsi="Graphik Regular"/>
          <w:sz w:val="16"/>
          <w:szCs w:val="16"/>
        </w:rPr>
        <w:t>PARTE: 3. TRABAJOS DE CONSERVACIÓN PERIODICA</w:t>
      </w:r>
    </w:p>
    <w:p w:rsidR="001A7B6B" w:rsidRPr="001D71A2" w:rsidRDefault="001A7B6B" w:rsidP="001A7B6B">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OBRAS DE DRENAJE Y SUBDRENAJE</w:t>
      </w:r>
    </w:p>
    <w:p w:rsidR="001A7B6B" w:rsidRDefault="001A7B6B" w:rsidP="001A7B6B">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007. REPARACIÓN DE REGISTROS</w:t>
      </w: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Pr="001D71A2" w:rsidRDefault="001A7B6B" w:rsidP="001A7B6B">
      <w:pPr>
        <w:spacing w:after="0"/>
        <w:jc w:val="both"/>
        <w:rPr>
          <w:rFonts w:ascii="Graphik Regular" w:hAnsi="Graphik Regular"/>
          <w:sz w:val="16"/>
          <w:szCs w:val="16"/>
        </w:rPr>
      </w:pPr>
    </w:p>
    <w:p w:rsidR="001A7B6B" w:rsidRPr="001D71A2" w:rsidRDefault="001A7B6B"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A0F" w:rsidRDefault="005A0A0F" w:rsidP="00D825CF">
      <w:pPr>
        <w:spacing w:after="0" w:line="240" w:lineRule="auto"/>
      </w:pPr>
      <w:r>
        <w:separator/>
      </w:r>
    </w:p>
  </w:endnote>
  <w:endnote w:type="continuationSeparator" w:id="0">
    <w:p w:rsidR="005A0A0F" w:rsidRDefault="005A0A0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A0F" w:rsidRDefault="005A0A0F" w:rsidP="00D825CF">
      <w:pPr>
        <w:spacing w:after="0" w:line="240" w:lineRule="auto"/>
      </w:pPr>
      <w:r>
        <w:separator/>
      </w:r>
    </w:p>
  </w:footnote>
  <w:footnote w:type="continuationSeparator" w:id="0">
    <w:p w:rsidR="005A0A0F" w:rsidRDefault="005A0A0F"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D55FF3" w:rsidP="00997B84">
          <w:pPr>
            <w:pStyle w:val="Encabezado"/>
            <w:jc w:val="both"/>
            <w:rPr>
              <w:rFonts w:ascii="Graphik Regular" w:hAnsi="Graphik Regular"/>
              <w:sz w:val="20"/>
              <w:szCs w:val="20"/>
            </w:rPr>
          </w:pPr>
          <w:r w:rsidRPr="00D55FF3">
            <w:rPr>
              <w:rFonts w:ascii="Graphik Regular" w:hAnsi="Graphik Regular"/>
              <w:sz w:val="20"/>
              <w:szCs w:val="20"/>
            </w:rPr>
            <w:t>PAVIMENTACIÓN HIDRÁULICA EN CALLE ACCESO PRINCIPAL, DE LA COLONIA PANOTLAN</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D55FF3" w:rsidP="00270622">
          <w:pPr>
            <w:pStyle w:val="Encabezado"/>
            <w:rPr>
              <w:rFonts w:ascii="Graphik Regular" w:hAnsi="Graphik Regular"/>
              <w:sz w:val="20"/>
              <w:szCs w:val="20"/>
            </w:rPr>
          </w:pPr>
          <w:r w:rsidRPr="00D55FF3">
            <w:rPr>
              <w:rFonts w:ascii="Graphik Regular" w:hAnsi="Graphik Regular"/>
              <w:sz w:val="20"/>
              <w:szCs w:val="20"/>
            </w:rPr>
            <w:t>ZACUALTIPÁN DE ÁNGELES</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D55FF3" w:rsidP="0060106F">
          <w:pPr>
            <w:pStyle w:val="Encabezado"/>
            <w:rPr>
              <w:rFonts w:ascii="Graphik Regular" w:hAnsi="Graphik Regular"/>
              <w:sz w:val="20"/>
              <w:szCs w:val="20"/>
            </w:rPr>
          </w:pPr>
          <w:r>
            <w:rPr>
              <w:rFonts w:ascii="Graphik Regular" w:hAnsi="Graphik Regular"/>
              <w:sz w:val="20"/>
              <w:szCs w:val="20"/>
            </w:rPr>
            <w:t>ZACUALTIPÁN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A7B6B"/>
    <w:rsid w:val="001C0036"/>
    <w:rsid w:val="001D71A2"/>
    <w:rsid w:val="001E1E70"/>
    <w:rsid w:val="001F1DD6"/>
    <w:rsid w:val="002067BE"/>
    <w:rsid w:val="002223E5"/>
    <w:rsid w:val="00223224"/>
    <w:rsid w:val="00224611"/>
    <w:rsid w:val="002261CD"/>
    <w:rsid w:val="002478E7"/>
    <w:rsid w:val="002501E3"/>
    <w:rsid w:val="00252EBA"/>
    <w:rsid w:val="00270622"/>
    <w:rsid w:val="00270C89"/>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B5033"/>
    <w:rsid w:val="004C197D"/>
    <w:rsid w:val="004C3D31"/>
    <w:rsid w:val="004D496B"/>
    <w:rsid w:val="00505B63"/>
    <w:rsid w:val="00512B31"/>
    <w:rsid w:val="005151E6"/>
    <w:rsid w:val="00517D24"/>
    <w:rsid w:val="00553967"/>
    <w:rsid w:val="00582786"/>
    <w:rsid w:val="00587344"/>
    <w:rsid w:val="005939A8"/>
    <w:rsid w:val="005A0A0F"/>
    <w:rsid w:val="005E4383"/>
    <w:rsid w:val="005E6DC1"/>
    <w:rsid w:val="0060106F"/>
    <w:rsid w:val="00610610"/>
    <w:rsid w:val="00661458"/>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97B84"/>
    <w:rsid w:val="009C3CDE"/>
    <w:rsid w:val="009C5266"/>
    <w:rsid w:val="00A2117D"/>
    <w:rsid w:val="00A21F8C"/>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574CE"/>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68FE"/>
    <w:rsid w:val="00CD7B48"/>
    <w:rsid w:val="00CE78F8"/>
    <w:rsid w:val="00D23D8D"/>
    <w:rsid w:val="00D51003"/>
    <w:rsid w:val="00D55FF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2748</Words>
  <Characters>15119</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27</cp:revision>
  <cp:lastPrinted>2019-11-21T22:42:00Z</cp:lastPrinted>
  <dcterms:created xsi:type="dcterms:W3CDTF">2018-12-18T02:27:00Z</dcterms:created>
  <dcterms:modified xsi:type="dcterms:W3CDTF">2019-11-21T22:46:00Z</dcterms:modified>
</cp:coreProperties>
</file>